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2C5" w:rsidRPr="00C5379C" w:rsidRDefault="00F152C5" w:rsidP="00F152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спорту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C5379C" w:rsidTr="00C5379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379C" w:rsidRPr="00C5379C" w:rsidRDefault="00C5379C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C5379C" w:rsidRPr="00C5379C" w:rsidRDefault="00C5379C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79</w:t>
            </w:r>
          </w:p>
          <w:p w:rsidR="00C5379C" w:rsidRPr="00C5379C" w:rsidRDefault="00C5379C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5379C" w:rsidRPr="00C5379C" w:rsidRDefault="00C5379C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>Большаник</w:t>
            </w:r>
            <w:proofErr w:type="spellEnd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П.В. Менеджмент в туристских организациях</w:t>
            </w:r>
            <w:proofErr w:type="gramStart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П. В. </w:t>
            </w:r>
            <w:proofErr w:type="spellStart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>Большаник</w:t>
            </w:r>
            <w:proofErr w:type="spellEnd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- 193 с.</w:t>
            </w:r>
          </w:p>
          <w:p w:rsidR="00C5379C" w:rsidRPr="00C5379C" w:rsidRDefault="00C5379C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C5379C" w:rsidRPr="00C5379C" w:rsidRDefault="00C5379C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5379C" w:rsidRPr="00C5379C" w:rsidRDefault="00C5379C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3D54" w:rsidTr="00883D5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6561" w:rsidRPr="0069735A" w:rsidRDefault="0069735A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Багдасарян В.Э. История туризма : учебное пособие / В. Э. Багдасарян, И. Б. Орлов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Д. Попов. - М.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- 190 с.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аб.1(1).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3D54" w:rsidTr="00883D5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77.04я73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3D54" w:rsidRPr="00883D54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D54">
              <w:rPr>
                <w:rFonts w:ascii="Times New Roman" w:hAnsi="Times New Roman" w:cs="Times New Roman"/>
                <w:bCs/>
                <w:sz w:val="24"/>
                <w:szCs w:val="24"/>
              </w:rPr>
              <w:t>Барчуков И.С. Экскурсионная деятельность в индустрии гостеприимства</w:t>
            </w:r>
            <w:proofErr w:type="gramStart"/>
            <w:r w:rsidRPr="00883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83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С. Барчуков, И. С. Барчуков [и др.]. - М.</w:t>
            </w:r>
            <w:proofErr w:type="gramStart"/>
            <w:r w:rsidRPr="00883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83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- 204 с.</w:t>
            </w:r>
          </w:p>
          <w:p w:rsidR="00883D54" w:rsidRPr="00883D54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D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аб.1(1).</w:t>
            </w:r>
          </w:p>
          <w:p w:rsidR="00883D54" w:rsidRPr="00883D54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0"/>
      <w:tr w:rsidR="00B22B98" w:rsidTr="00567C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2B98" w:rsidRPr="00F152C5" w:rsidRDefault="00B22B9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5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75.1</w:t>
            </w:r>
          </w:p>
          <w:p w:rsidR="00B22B98" w:rsidRPr="00F152C5" w:rsidRDefault="00B22B9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5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67</w:t>
            </w:r>
          </w:p>
          <w:p w:rsidR="00B22B98" w:rsidRPr="00F152C5" w:rsidRDefault="00B22B9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2B98" w:rsidRPr="00F152C5" w:rsidRDefault="00B22B9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>Трифонова Н. Н.</w:t>
            </w:r>
            <w:r w:rsidRPr="00F152C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метрология</w:t>
            </w:r>
            <w:proofErr w:type="gramStart"/>
            <w:r w:rsidRPr="00F152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52C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Н. Трифонова, И. В. </w:t>
            </w:r>
            <w:proofErr w:type="spellStart"/>
            <w:r w:rsidRPr="00F152C5">
              <w:rPr>
                <w:rFonts w:ascii="Times New Roman" w:hAnsi="Times New Roman" w:cs="Times New Roman"/>
                <w:sz w:val="24"/>
                <w:szCs w:val="24"/>
              </w:rPr>
              <w:t>Еркомайшвили</w:t>
            </w:r>
            <w:proofErr w:type="spellEnd"/>
            <w:r w:rsidRPr="00F152C5">
              <w:rPr>
                <w:rFonts w:ascii="Times New Roman" w:hAnsi="Times New Roman" w:cs="Times New Roman"/>
                <w:sz w:val="24"/>
                <w:szCs w:val="24"/>
              </w:rPr>
              <w:t>. - Екатеринбург</w:t>
            </w:r>
            <w:proofErr w:type="gramStart"/>
            <w:r w:rsidRPr="00F152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52C5">
              <w:rPr>
                <w:rFonts w:ascii="Times New Roman" w:hAnsi="Times New Roman" w:cs="Times New Roman"/>
                <w:sz w:val="24"/>
                <w:szCs w:val="24"/>
              </w:rPr>
              <w:t xml:space="preserve"> Урал, 2016. - 112 с.</w:t>
            </w:r>
          </w:p>
          <w:p w:rsidR="00B22B98" w:rsidRPr="00F152C5" w:rsidRDefault="00B22B9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2C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22B98" w:rsidRPr="00F152C5" w:rsidRDefault="00B22B9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534" w:rsidTr="0045053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0534" w:rsidRPr="00F152C5" w:rsidRDefault="00450534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5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75.1</w:t>
            </w:r>
          </w:p>
          <w:p w:rsidR="00450534" w:rsidRPr="00F152C5" w:rsidRDefault="00450534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5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97</w:t>
            </w:r>
          </w:p>
          <w:p w:rsidR="00450534" w:rsidRPr="00F152C5" w:rsidRDefault="00450534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0534" w:rsidRPr="00F152C5" w:rsidRDefault="00450534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>Гутник</w:t>
            </w:r>
            <w:proofErr w:type="spellEnd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 Развитие </w:t>
            </w:r>
            <w:proofErr w:type="spellStart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здоровьесберегающих</w:t>
            </w:r>
            <w:proofErr w:type="spellEnd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компетенций студентов на занятиях по физической культуре</w:t>
            </w:r>
            <w:proofErr w:type="gramStart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С. В. </w:t>
            </w:r>
            <w:proofErr w:type="spellStart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>Гутник</w:t>
            </w:r>
            <w:proofErr w:type="spellEnd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- 96 </w:t>
            </w:r>
            <w:proofErr w:type="gramStart"/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50534" w:rsidRPr="00F152C5" w:rsidRDefault="00450534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5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450534" w:rsidRPr="00F152C5" w:rsidRDefault="00450534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38D8" w:rsidTr="009238D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238D8" w:rsidRPr="0069735A" w:rsidRDefault="009238D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9238D8" w:rsidRPr="0069735A" w:rsidRDefault="009238D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38</w:t>
            </w:r>
          </w:p>
          <w:p w:rsidR="009238D8" w:rsidRPr="0069735A" w:rsidRDefault="009238D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238D8" w:rsidRPr="0069735A" w:rsidRDefault="009238D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Бедяева</w:t>
            </w:r>
            <w:proofErr w:type="spell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 Управление персоналом на предприятии туризма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Т. В. </w:t>
            </w:r>
            <w:proofErr w:type="spell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Бедяева</w:t>
            </w:r>
            <w:proofErr w:type="spell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, А. С. Захаров. - М.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2018. - 180 с.</w:t>
            </w:r>
          </w:p>
          <w:p w:rsidR="009238D8" w:rsidRPr="0069735A" w:rsidRDefault="009238D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аб.1(1).</w:t>
            </w:r>
          </w:p>
          <w:p w:rsidR="009238D8" w:rsidRPr="0069735A" w:rsidRDefault="009238D8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3D54" w:rsidTr="00883D5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82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Борисенко И.В. Туристские формальности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В. Борисенко, Г. Б. Григорьева [и др.]. - М.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- 383 с.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аб.6(1).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3D54" w:rsidTr="00883D5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75.814я73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Г 64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Гомилевская</w:t>
            </w:r>
            <w:proofErr w:type="spell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 Экономика и предпринимательство в сервисе и туризме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А. </w:t>
            </w:r>
            <w:proofErr w:type="spell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Гомилевская</w:t>
            </w:r>
            <w:proofErr w:type="spell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, Т. В. Терентьева, А. С. Квасов. - М.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- 189 с.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883D54" w:rsidRPr="0069735A" w:rsidRDefault="00883D54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40D6" w:rsidTr="00FC40D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40D6" w:rsidRPr="0069735A" w:rsidRDefault="00FC40D6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75.81я723</w:t>
            </w:r>
          </w:p>
          <w:p w:rsidR="00FC40D6" w:rsidRPr="0069735A" w:rsidRDefault="00FC40D6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А 13</w:t>
            </w:r>
          </w:p>
          <w:p w:rsidR="00FC40D6" w:rsidRPr="0069735A" w:rsidRDefault="00FC40D6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C40D6" w:rsidRPr="0069735A" w:rsidRDefault="00FC40D6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Абабков</w:t>
            </w:r>
            <w:proofErr w:type="spell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Ю.Н. Маркетинг в туризме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Ю. Н. </w:t>
            </w:r>
            <w:proofErr w:type="spell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Абабков</w:t>
            </w:r>
            <w:proofErr w:type="spell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Ю. </w:t>
            </w:r>
            <w:proofErr w:type="spell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Абабков</w:t>
            </w:r>
            <w:proofErr w:type="spell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>, И. Г. Филиппова, Е. И.  Богданова. - М.</w:t>
            </w:r>
            <w:proofErr w:type="gramStart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- 214 с.</w:t>
            </w:r>
          </w:p>
          <w:p w:rsidR="00FC40D6" w:rsidRPr="0069735A" w:rsidRDefault="00FC40D6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FC40D6" w:rsidRPr="0069735A" w:rsidRDefault="00FC40D6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40D6" w:rsidRPr="0069735A" w:rsidRDefault="00FC40D6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10BB" w:rsidRDefault="00E210BB"/>
    <w:sectPr w:rsidR="00E21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FEB"/>
    <w:rsid w:val="00450534"/>
    <w:rsid w:val="0069735A"/>
    <w:rsid w:val="00883D54"/>
    <w:rsid w:val="009238D8"/>
    <w:rsid w:val="009D3FEB"/>
    <w:rsid w:val="00B006D2"/>
    <w:rsid w:val="00B22B98"/>
    <w:rsid w:val="00C5379C"/>
    <w:rsid w:val="00D86561"/>
    <w:rsid w:val="00E210BB"/>
    <w:rsid w:val="00F152C5"/>
    <w:rsid w:val="00F6232B"/>
    <w:rsid w:val="00FC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11</cp:revision>
  <dcterms:created xsi:type="dcterms:W3CDTF">2020-06-19T06:45:00Z</dcterms:created>
  <dcterms:modified xsi:type="dcterms:W3CDTF">2020-08-27T08:53:00Z</dcterms:modified>
</cp:coreProperties>
</file>